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10" w:rsidRDefault="00912A9E" w:rsidP="00E55810">
      <w:pPr>
        <w:pStyle w:val="Titre"/>
        <w:jc w:val="left"/>
        <w:rPr>
          <w:rFonts w:ascii="Simplified Arabic" w:hAnsi="Simplified Arabic" w:cs="Simplified Arabic"/>
          <w:noProof w:val="0"/>
          <w:color w:val="000000"/>
          <w:u w:val="none"/>
          <w:lang w:eastAsia="en-US"/>
        </w:rPr>
      </w:pPr>
      <w:r w:rsidRPr="00912A9E">
        <w:pict>
          <v:shapetype id="_x0000_t202" coordsize="21600,21600" o:spt="202" path="m,l,21600r21600,l21600,xe">
            <v:stroke joinstyle="miter"/>
            <v:path gradientshapeok="t" o:connecttype="rect"/>
          </v:shapetype>
          <v:shape id="Zone de texte 5" o:spid="_x0000_s1026" type="#_x0000_t202" style="position:absolute;left:0;text-align:left;margin-left:201.45pt;margin-top:-53.9pt;width:84.5pt;height:82.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" stroked="f">
            <v:textbox>
              <w:txbxContent>
                <w:p w:rsidR="00E55810" w:rsidRDefault="00E55810" w:rsidP="00E55810">
                  <w:pPr>
                    <w:ind w:right="-445" w:firstLine="0"/>
                  </w:pPr>
                  <w:r>
                    <w:rPr>
                      <w:noProof/>
                      <w:lang w:eastAsia="fr-FR"/>
                    </w:rPr>
                    <w:drawing>
                      <wp:inline distT="0" distB="0" distL="0" distR="0">
                        <wp:extent cx="756139" cy="740386"/>
                        <wp:effectExtent l="0" t="0" r="6350" b="3175"/>
                        <wp:docPr id="4" name="Imag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931" cy="739203"/>
                                </a:xfrm>
                                <a:prstGeom prst="rect">
                                  <a:avLst/>
                                </a:prstGeom>
                                <a:noFill/>
                                <a:ln>
                                  <a:noFill/>
                                </a:ln>
                              </pic:spPr>
                            </pic:pic>
                          </a:graphicData>
                        </a:graphic>
                      </wp:inline>
                    </w:drawing>
                  </w:r>
                </w:p>
              </w:txbxContent>
            </v:textbox>
          </v:shape>
        </w:pict>
      </w:r>
      <w:r w:rsidRPr="00912A9E">
        <w:pict>
          <v:shape id="Zone de texte 2" o:spid="_x0000_s1027" type="#_x0000_t202" style="position:absolute;left:0;text-align:left;margin-left:-60pt;margin-top:-37.6pt;width:245.75pt;height:73.3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" stroked="f">
            <v:textbox style="mso-fit-shape-to-text:t">
              <w:txbxContent>
                <w:p w:rsidR="00E55810" w:rsidRPr="00357D2D" w:rsidRDefault="00E55810" w:rsidP="00E55810">
                  <w:pPr>
                    <w:pStyle w:val="Titre3"/>
                    <w:bidi w:val="0"/>
                    <w:jc w:val="left"/>
                    <w:rPr>
                      <w:rFonts w:ascii="Calibri" w:hAnsi="Calibri" w:cs="Calibri"/>
                      <w:noProof w:val="0"/>
                      <w:rtl/>
                    </w:rPr>
                  </w:pPr>
                  <w:r w:rsidRPr="00357D2D">
                    <w:rPr>
                      <w:rFonts w:ascii="Calibri" w:hAnsi="Calibri" w:cs="Calibri"/>
                      <w:lang w:val="en-US"/>
                    </w:rPr>
                    <w:t>PEOPLE'S DEMOCRATIC REPUBLIC OF ALGERIA</w:t>
                  </w:r>
                </w:p>
                <w:p w:rsidR="00E55810" w:rsidRPr="00357D2D" w:rsidRDefault="00E55810" w:rsidP="00E55810">
                  <w:pPr>
                    <w:spacing w:before="0" w:after="0"/>
                    <w:ind w:firstLine="0"/>
                    <w:rPr>
                      <w:rStyle w:val="tlid-translation"/>
                      <w:b/>
                      <w:bCs/>
                      <w:sz w:val="18"/>
                      <w:szCs w:val="18"/>
                      <w:lang w:val="en-US"/>
                    </w:rPr>
                  </w:pPr>
                  <w:r w:rsidRPr="00357D2D">
                    <w:rPr>
                      <w:rStyle w:val="tlid-translation"/>
                      <w:b/>
                      <w:bCs/>
                      <w:sz w:val="18"/>
                      <w:szCs w:val="18"/>
                      <w:lang w:val="en-US"/>
                    </w:rPr>
                    <w:t>MINISTRY OF HIGHER EDUCATION AND SCIENTIFIC RESEARCH</w:t>
                  </w:r>
                </w:p>
                <w:p w:rsidR="00E55810" w:rsidRDefault="00E55810" w:rsidP="00E55810">
                  <w:pPr>
                    <w:spacing w:before="0" w:after="0" w:line="240" w:lineRule="auto"/>
                    <w:ind w:firstLine="0"/>
                    <w:rPr>
                      <w:rStyle w:val="tlid-translation"/>
                      <w:rFonts w:ascii="Franklin Gothic Demi Cond" w:hAnsi="Franklin Gothic Demi Cond"/>
                      <w:color w:val="C00000"/>
                      <w:rtl/>
                    </w:rPr>
                  </w:pPr>
                  <w:r w:rsidRPr="00357D2D">
                    <w:rPr>
                      <w:rStyle w:val="tlid-translation"/>
                      <w:rFonts w:ascii="Franklin Gothic Demi Cond" w:hAnsi="Franklin Gothic Demi Cond"/>
                      <w:color w:val="C00000"/>
                    </w:rPr>
                    <w:t xml:space="preserve">Frères </w:t>
                  </w:r>
                  <w:proofErr w:type="spellStart"/>
                  <w:r w:rsidRPr="00357D2D">
                    <w:rPr>
                      <w:rStyle w:val="tlid-translation"/>
                      <w:rFonts w:ascii="Franklin Gothic Demi Cond" w:hAnsi="Franklin Gothic Demi Cond"/>
                      <w:color w:val="C00000"/>
                    </w:rPr>
                    <w:t>MentouriUniversity</w:t>
                  </w:r>
                  <w:proofErr w:type="spellEnd"/>
                  <w:r w:rsidRPr="00357D2D">
                    <w:rPr>
                      <w:rStyle w:val="tlid-translation"/>
                      <w:rFonts w:ascii="Franklin Gothic Demi Cond" w:hAnsi="Franklin Gothic Demi Cond"/>
                      <w:color w:val="C00000"/>
                    </w:rPr>
                    <w:t xml:space="preserve"> - Constantine 1</w:t>
                  </w:r>
                </w:p>
                <w:p w:rsidR="00E55810" w:rsidRPr="00357D2D" w:rsidRDefault="00E55810" w:rsidP="00E55810">
                  <w:pPr>
                    <w:spacing w:before="0" w:after="0" w:line="240" w:lineRule="auto"/>
                    <w:ind w:firstLine="0"/>
                    <w:rPr>
                      <w:rFonts w:ascii="Franklin Gothic Demi Cond" w:hAnsi="Franklin Gothic Demi Cond"/>
                      <w:color w:val="C00000"/>
                      <w:sz w:val="24"/>
                      <w:szCs w:val="24"/>
                      <w:lang w:bidi="ar-DZ"/>
                    </w:rPr>
                  </w:pPr>
                  <w:r>
                    <w:rPr>
                      <w:rStyle w:val="tlid-translation"/>
                      <w:rFonts w:ascii="Franklin Gothic Demi Cond" w:hAnsi="Franklin Gothic Demi Cond"/>
                      <w:color w:val="C00000"/>
                      <w:sz w:val="24"/>
                      <w:szCs w:val="24"/>
                    </w:rPr>
                    <w:t xml:space="preserve">The </w:t>
                  </w:r>
                  <w:proofErr w:type="spellStart"/>
                  <w:r>
                    <w:rPr>
                      <w:rStyle w:val="tlid-translation"/>
                      <w:rFonts w:ascii="Franklin Gothic Demi Cond" w:hAnsi="Franklin Gothic Demi Cond"/>
                      <w:color w:val="C00000"/>
                      <w:sz w:val="24"/>
                      <w:szCs w:val="24"/>
                    </w:rPr>
                    <w:t>Rector</w:t>
                  </w:r>
                  <w:proofErr w:type="spellEnd"/>
                </w:p>
              </w:txbxContent>
            </v:textbox>
          </v:shape>
        </w:pict>
      </w:r>
      <w:r w:rsidRPr="00912A9E">
        <w:pict>
          <v:shape id="Zone de texte 3" o:spid="_x0000_s1028" type="#_x0000_t202" style="position:absolute;left:0;text-align:left;margin-left:331.65pt;margin-top:-41.05pt;width:199.45pt;height:71.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" stroked="f">
            <v:textbox style="mso-fit-shape-to-text:t">
              <w:txbxContent>
                <w:p w:rsidR="00E55810" w:rsidRPr="00357D2D" w:rsidRDefault="00E55810" w:rsidP="00E55810">
                  <w:pPr>
                    <w:bidi/>
                    <w:spacing w:before="0" w:after="0" w:line="320" w:lineRule="exact"/>
                    <w:ind w:firstLine="0"/>
                    <w:rPr>
                      <w:rFonts w:ascii="Arabic Typesetting" w:hAnsi="Arabic Typesetting" w:cs="Arabic Typesetting"/>
                      <w:b/>
                      <w:bCs/>
                      <w:color w:val="000000"/>
                      <w:sz w:val="32"/>
                      <w:szCs w:val="32"/>
                    </w:rPr>
                  </w:pPr>
                  <w:r w:rsidRPr="00357D2D">
                    <w:rPr>
                      <w:rFonts w:ascii="Arabic Typesetting" w:hAnsi="Arabic Typesetting" w:cs="Arabic Typesetting"/>
                      <w:b/>
                      <w:bCs/>
                      <w:color w:val="000000"/>
                      <w:sz w:val="32"/>
                      <w:szCs w:val="32"/>
                      <w:rtl/>
                    </w:rPr>
                    <w:t>الجمهـوريـة الجـزائريـة الديـمقراطيـة الشعـبيـة</w:t>
                  </w:r>
                </w:p>
                <w:p w:rsidR="00E55810" w:rsidRDefault="00E55810" w:rsidP="00E55810">
                  <w:pPr>
                    <w:bidi/>
                    <w:spacing w:before="0" w:after="0" w:line="320" w:lineRule="exact"/>
                    <w:ind w:firstLine="0"/>
                    <w:rPr>
                      <w:rFonts w:ascii="Arabic Typesetting" w:hAnsi="Arabic Typesetting" w:cs="Arabic Typesetting"/>
                      <w:b/>
                      <w:bCs/>
                      <w:color w:val="000000"/>
                      <w:sz w:val="32"/>
                      <w:szCs w:val="32"/>
                    </w:rPr>
                  </w:pPr>
                  <w:r w:rsidRPr="00357D2D">
                    <w:rPr>
                      <w:rFonts w:ascii="Arabic Typesetting" w:hAnsi="Arabic Typesetting" w:cs="Arabic Typesetting"/>
                      <w:b/>
                      <w:bCs/>
                      <w:color w:val="000000"/>
                      <w:sz w:val="32"/>
                      <w:szCs w:val="32"/>
                      <w:rtl/>
                    </w:rPr>
                    <w:t>وزارة التعلـيم العالـيوالبحـث العلمـي</w:t>
                  </w:r>
                </w:p>
                <w:p w:rsidR="00E55810" w:rsidRPr="009D65FE" w:rsidRDefault="00E55810" w:rsidP="00E55810">
                  <w:pPr>
                    <w:bidi/>
                    <w:spacing w:before="0" w:after="0" w:line="240" w:lineRule="auto"/>
                    <w:rPr>
                      <w:rFonts w:ascii="Arabic Typesetting" w:hAnsi="Arabic Typesetting" w:cs="Arabic Typesetting"/>
                      <w:b/>
                      <w:bCs/>
                      <w:color w:val="000000"/>
                      <w:sz w:val="12"/>
                      <w:szCs w:val="12"/>
                      <w:rtl/>
                    </w:rPr>
                  </w:pPr>
                </w:p>
                <w:p w:rsidR="00E55810" w:rsidRDefault="00E55810" w:rsidP="00E55810">
                  <w:pPr>
                    <w:bidi/>
                    <w:spacing w:before="0" w:after="0" w:line="320" w:lineRule="exact"/>
                    <w:ind w:firstLine="0"/>
                    <w:rPr>
                      <w:rFonts w:ascii="Andalus" w:hAnsi="Andalus" w:cs="Andalus"/>
                      <w:b/>
                      <w:bCs/>
                      <w:color w:val="C00000"/>
                      <w:sz w:val="34"/>
                      <w:szCs w:val="34"/>
                      <w:lang w:bidi="ar-DZ"/>
                    </w:rPr>
                  </w:pPr>
                  <w:r>
                    <w:rPr>
                      <w:rFonts w:ascii="Andalus" w:hAnsi="Andalus" w:cs="Andalus"/>
                      <w:b/>
                      <w:bCs/>
                      <w:color w:val="C00000"/>
                      <w:sz w:val="34"/>
                      <w:szCs w:val="34"/>
                      <w:rtl/>
                      <w:lang w:bidi="ar-DZ"/>
                    </w:rPr>
                    <w:t xml:space="preserve">جامعة </w:t>
                  </w:r>
                  <w:proofErr w:type="spellStart"/>
                  <w:r>
                    <w:rPr>
                      <w:rFonts w:ascii="Andalus" w:hAnsi="Andalus" w:cs="Andalus"/>
                      <w:b/>
                      <w:bCs/>
                      <w:color w:val="C00000"/>
                      <w:sz w:val="34"/>
                      <w:szCs w:val="34"/>
                      <w:rtl/>
                      <w:lang w:bidi="ar-DZ"/>
                    </w:rPr>
                    <w:t>الاخوة</w:t>
                  </w:r>
                  <w:proofErr w:type="spellEnd"/>
                  <w:r>
                    <w:rPr>
                      <w:rFonts w:ascii="Andalus" w:hAnsi="Andalus" w:cs="Andalus"/>
                      <w:b/>
                      <w:bCs/>
                      <w:color w:val="C00000"/>
                      <w:sz w:val="34"/>
                      <w:szCs w:val="34"/>
                      <w:rtl/>
                      <w:lang w:bidi="ar-DZ"/>
                    </w:rPr>
                    <w:t xml:space="preserve"> </w:t>
                  </w:r>
                  <w:proofErr w:type="spellStart"/>
                  <w:r>
                    <w:rPr>
                      <w:rFonts w:ascii="Andalus" w:hAnsi="Andalus" w:cs="Andalus"/>
                      <w:b/>
                      <w:bCs/>
                      <w:color w:val="C00000"/>
                      <w:sz w:val="34"/>
                      <w:szCs w:val="34"/>
                      <w:rtl/>
                      <w:lang w:bidi="ar-DZ"/>
                    </w:rPr>
                    <w:t>منتوري</w:t>
                  </w:r>
                  <w:proofErr w:type="spellEnd"/>
                </w:p>
                <w:p w:rsidR="00E55810" w:rsidRPr="00357D2D" w:rsidRDefault="00E55810" w:rsidP="00E55810">
                  <w:pPr>
                    <w:bidi/>
                    <w:spacing w:before="0" w:after="0" w:line="320" w:lineRule="exact"/>
                    <w:ind w:firstLine="0"/>
                    <w:rPr>
                      <w:rFonts w:ascii="Arabic Typesetting" w:hAnsi="Arabic Typesetting" w:cs="Arabic Typesetting"/>
                      <w:b/>
                      <w:bCs/>
                      <w:sz w:val="32"/>
                      <w:szCs w:val="32"/>
                      <w:rtl/>
                    </w:rPr>
                  </w:pPr>
                  <w:r>
                    <w:rPr>
                      <w:rFonts w:ascii="Andalus" w:hAnsi="Andalus" w:cs="Andalus"/>
                      <w:b/>
                      <w:bCs/>
                      <w:color w:val="C00000"/>
                      <w:sz w:val="34"/>
                      <w:szCs w:val="34"/>
                      <w:rtl/>
                      <w:lang w:bidi="ar-DZ"/>
                    </w:rPr>
                    <w:t>مدير الجامعة</w:t>
                  </w:r>
                </w:p>
              </w:txbxContent>
            </v:textbox>
          </v:shape>
        </w:pict>
      </w:r>
    </w:p>
    <w:p w:rsidR="00E55810" w:rsidRDefault="00E55810" w:rsidP="00E55810">
      <w:pPr>
        <w:pStyle w:val="Titre"/>
        <w:jc w:val="left"/>
        <w:rPr>
          <w:rFonts w:ascii="Simplified Arabic" w:hAnsi="Simplified Arabic" w:cs="Simplified Arabic"/>
          <w:noProof w:val="0"/>
          <w:color w:val="000000"/>
          <w:u w:val="none"/>
          <w:lang w:eastAsia="en-US"/>
        </w:rPr>
      </w:pPr>
    </w:p>
    <w:p w:rsidR="00E55810" w:rsidRDefault="00912A9E" w:rsidP="00E55810">
      <w:pPr>
        <w:pStyle w:val="Titre"/>
        <w:jc w:val="left"/>
        <w:rPr>
          <w:rFonts w:ascii="Simplified Arabic" w:hAnsi="Simplified Arabic" w:cs="Simplified Arabic"/>
          <w:color w:val="000000"/>
          <w:u w:val="none"/>
          <w:lang w:eastAsia="en-US"/>
        </w:rPr>
      </w:pPr>
      <w:r w:rsidRPr="00912A9E">
        <w:pict>
          <v:shapetype id="_x0000_t32" coordsize="21600,21600" o:spt="32" o:oned="t" path="m,l21600,21600e" filled="f">
            <v:path arrowok="t" fillok="f" o:connecttype="none"/>
            <o:lock v:ext="edit" shapetype="t"/>
          </v:shapetype>
          <v:shape id="Connecteur droit avec flèche 1" o:spid="_x0000_s1029" type="#_x0000_t32" style="position:absolute;left:0;text-align:left;margin-left:-70.95pt;margin-top:11.7pt;width:593.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"/>
        </w:pict>
      </w:r>
    </w:p>
    <w:p w:rsidR="00E55810" w:rsidRDefault="00E55810" w:rsidP="00E55810">
      <w:pPr>
        <w:pStyle w:val="Titre3"/>
        <w:bidi w:val="0"/>
        <w:jc w:val="left"/>
        <w:rPr>
          <w:rFonts w:ascii="Calibri" w:hAnsi="Calibri" w:cs="Calibri"/>
        </w:rPr>
      </w:pPr>
    </w:p>
    <w:p w:rsidR="00E55810" w:rsidRDefault="00E55810" w:rsidP="00E55810">
      <w:pPr>
        <w:bidi/>
        <w:spacing w:before="0" w:after="0" w:line="240" w:lineRule="auto"/>
        <w:jc w:val="center"/>
        <w:rPr>
          <w:rFonts w:ascii="Sakkal Majalla" w:hAnsi="Sakkal Majalla" w:cs="Sakkal Majalla"/>
          <w:b/>
          <w:bCs/>
          <w:sz w:val="36"/>
          <w:szCs w:val="36"/>
          <w:u w:val="single"/>
          <w:rtl/>
        </w:rPr>
      </w:pPr>
    </w:p>
    <w:p w:rsidR="00E55810" w:rsidRPr="00E55810" w:rsidRDefault="00767C93" w:rsidP="00E55810">
      <w:pPr>
        <w:bidi/>
        <w:spacing w:before="0" w:after="0" w:line="240" w:lineRule="auto"/>
        <w:jc w:val="center"/>
        <w:rPr>
          <w:rFonts w:cstheme="minorHAnsi"/>
          <w:b/>
          <w:bCs/>
          <w:sz w:val="40"/>
          <w:szCs w:val="40"/>
          <w:rtl/>
        </w:rPr>
      </w:pPr>
      <w:r>
        <w:rPr>
          <w:rFonts w:ascii="Arial" w:hAnsi="Arial" w:cs="Arial" w:hint="cs"/>
          <w:b/>
          <w:bCs/>
          <w:sz w:val="40"/>
          <w:szCs w:val="40"/>
          <w:rtl/>
        </w:rPr>
        <w:t>مستخرج</w:t>
      </w:r>
      <w:r w:rsidR="007C5F09">
        <w:rPr>
          <w:rFonts w:ascii="Arial" w:hAnsi="Arial" w:cs="Arial"/>
          <w:b/>
          <w:bCs/>
          <w:sz w:val="40"/>
          <w:szCs w:val="40"/>
        </w:rPr>
        <w:t xml:space="preserve"> </w:t>
      </w:r>
      <w:r w:rsidR="00E55810" w:rsidRPr="00E55810">
        <w:rPr>
          <w:rFonts w:ascii="Arial" w:hAnsi="Arial" w:cs="Arial" w:hint="cs"/>
          <w:b/>
          <w:bCs/>
          <w:sz w:val="40"/>
          <w:szCs w:val="40"/>
          <w:rtl/>
        </w:rPr>
        <w:t>من</w:t>
      </w:r>
      <w:r w:rsidR="007C5F09">
        <w:rPr>
          <w:rFonts w:ascii="Arial" w:hAnsi="Arial" w:cs="Arial"/>
          <w:b/>
          <w:bCs/>
          <w:sz w:val="40"/>
          <w:szCs w:val="40"/>
        </w:rPr>
        <w:t xml:space="preserve"> </w:t>
      </w:r>
      <w:r w:rsidR="00E55810" w:rsidRPr="00E55810">
        <w:rPr>
          <w:rFonts w:ascii="Arial" w:hAnsi="Arial" w:cs="Arial" w:hint="cs"/>
          <w:b/>
          <w:bCs/>
          <w:sz w:val="40"/>
          <w:szCs w:val="40"/>
          <w:rtl/>
        </w:rPr>
        <w:t>النظام</w:t>
      </w:r>
      <w:r w:rsidR="007C5F09">
        <w:rPr>
          <w:rFonts w:ascii="Arial" w:hAnsi="Arial" w:cs="Arial"/>
          <w:b/>
          <w:bCs/>
          <w:sz w:val="40"/>
          <w:szCs w:val="40"/>
        </w:rPr>
        <w:t xml:space="preserve"> </w:t>
      </w:r>
      <w:r w:rsidR="00E55810" w:rsidRPr="00E55810">
        <w:rPr>
          <w:rFonts w:ascii="Arial" w:hAnsi="Arial" w:cs="Arial" w:hint="cs"/>
          <w:b/>
          <w:bCs/>
          <w:sz w:val="40"/>
          <w:szCs w:val="40"/>
          <w:rtl/>
        </w:rPr>
        <w:t>الداخلي</w:t>
      </w:r>
      <w:r w:rsidR="007C5F09">
        <w:rPr>
          <w:rFonts w:ascii="Arial" w:hAnsi="Arial" w:cs="Arial"/>
          <w:b/>
          <w:bCs/>
          <w:sz w:val="40"/>
          <w:szCs w:val="40"/>
        </w:rPr>
        <w:t xml:space="preserve"> </w:t>
      </w:r>
      <w:r w:rsidR="00E55810" w:rsidRPr="00E55810">
        <w:rPr>
          <w:rFonts w:ascii="Arial" w:hAnsi="Arial" w:cs="Arial" w:hint="cs"/>
          <w:b/>
          <w:bCs/>
          <w:sz w:val="40"/>
          <w:szCs w:val="40"/>
          <w:rtl/>
        </w:rPr>
        <w:t>للجامعة</w:t>
      </w:r>
    </w:p>
    <w:p w:rsidR="00E55810" w:rsidRPr="00E55810" w:rsidRDefault="00E55810" w:rsidP="00E55810">
      <w:pPr>
        <w:bidi/>
        <w:spacing w:before="0" w:after="0" w:line="240" w:lineRule="auto"/>
        <w:jc w:val="center"/>
        <w:rPr>
          <w:rFonts w:cstheme="minorHAnsi"/>
          <w:b/>
          <w:bCs/>
          <w:sz w:val="32"/>
          <w:szCs w:val="32"/>
        </w:rPr>
      </w:pPr>
      <w:r w:rsidRPr="00E55810">
        <w:rPr>
          <w:rFonts w:ascii="Arial" w:hAnsi="Arial" w:cs="Arial" w:hint="cs"/>
          <w:b/>
          <w:bCs/>
          <w:sz w:val="40"/>
          <w:szCs w:val="40"/>
          <w:rtl/>
        </w:rPr>
        <w:t>متعلق</w:t>
      </w:r>
      <w:r w:rsidR="007C5F09">
        <w:rPr>
          <w:rFonts w:ascii="Arial" w:hAnsi="Arial" w:cs="Arial"/>
          <w:b/>
          <w:bCs/>
          <w:sz w:val="40"/>
          <w:szCs w:val="40"/>
        </w:rPr>
        <w:t xml:space="preserve"> </w:t>
      </w:r>
      <w:r w:rsidRPr="00E55810">
        <w:rPr>
          <w:rFonts w:ascii="Arial" w:hAnsi="Arial" w:cs="Arial" w:hint="cs"/>
          <w:b/>
          <w:bCs/>
          <w:sz w:val="40"/>
          <w:szCs w:val="40"/>
          <w:rtl/>
        </w:rPr>
        <w:t>ب</w:t>
      </w:r>
      <w:r>
        <w:rPr>
          <w:rFonts w:ascii="Arial" w:hAnsi="Arial" w:cs="Arial" w:hint="cs"/>
          <w:b/>
          <w:bCs/>
          <w:sz w:val="40"/>
          <w:szCs w:val="40"/>
          <w:rtl/>
        </w:rPr>
        <w:t xml:space="preserve">تنظيم </w:t>
      </w:r>
      <w:r w:rsidR="007C5F09">
        <w:rPr>
          <w:rFonts w:ascii="Arial" w:hAnsi="Arial" w:cs="Arial" w:hint="cs"/>
          <w:b/>
          <w:bCs/>
          <w:sz w:val="40"/>
          <w:szCs w:val="40"/>
          <w:rtl/>
        </w:rPr>
        <w:t>و</w:t>
      </w:r>
      <w:r w:rsidR="007C5F09" w:rsidRPr="00E55810">
        <w:rPr>
          <w:rFonts w:ascii="Arial" w:hAnsi="Arial" w:cs="Arial" w:hint="cs"/>
          <w:b/>
          <w:bCs/>
          <w:sz w:val="40"/>
          <w:szCs w:val="40"/>
          <w:rtl/>
        </w:rPr>
        <w:t>سيرا لامتحانات</w:t>
      </w:r>
    </w:p>
    <w:p w:rsidR="00E55810" w:rsidRPr="00E55810" w:rsidRDefault="00E55810" w:rsidP="00E55810">
      <w:pPr>
        <w:bidi/>
        <w:spacing w:before="0" w:after="0"/>
        <w:jc w:val="center"/>
        <w:rPr>
          <w:rFonts w:ascii="Segoe UI" w:hAnsi="Segoe UI" w:cs="Segoe UI"/>
          <w:b/>
          <w:bCs/>
          <w:sz w:val="26"/>
          <w:szCs w:val="26"/>
          <w:u w:val="single"/>
        </w:rPr>
      </w:pPr>
    </w:p>
    <w:p w:rsidR="00E55810" w:rsidRPr="00D25835" w:rsidRDefault="00E55810" w:rsidP="00E55810">
      <w:pPr>
        <w:pStyle w:val="Paragraphedeliste"/>
        <w:numPr>
          <w:ilvl w:val="0"/>
          <w:numId w:val="1"/>
        </w:numPr>
        <w:autoSpaceDE w:val="0"/>
        <w:autoSpaceDN w:val="0"/>
        <w:bidi/>
        <w:adjustRightInd w:val="0"/>
        <w:spacing w:before="0" w:after="0" w:line="276" w:lineRule="auto"/>
        <w:ind w:left="283" w:hanging="283"/>
        <w:rPr>
          <w:rFonts w:ascii="Segoe UI" w:hAnsi="Segoe UI" w:cs="Segoe UI"/>
          <w:sz w:val="26"/>
          <w:szCs w:val="26"/>
          <w:u w:val="single"/>
        </w:rPr>
      </w:pPr>
      <w:proofErr w:type="gramStart"/>
      <w:r w:rsidRPr="00E55810">
        <w:rPr>
          <w:rFonts w:ascii="Segoe UI" w:eastAsia="Times New Roman" w:hAnsi="Segoe UI" w:cs="Segoe UI"/>
          <w:sz w:val="26"/>
          <w:szCs w:val="26"/>
          <w:rtl/>
          <w:lang w:eastAsia="fr-FR" w:bidi="ar-DZ"/>
        </w:rPr>
        <w:t>لا</w:t>
      </w:r>
      <w:proofErr w:type="gramEnd"/>
      <w:r w:rsidRPr="00E55810">
        <w:rPr>
          <w:rFonts w:ascii="Segoe UI" w:eastAsia="Times New Roman" w:hAnsi="Segoe UI" w:cs="Segoe UI"/>
          <w:sz w:val="26"/>
          <w:szCs w:val="26"/>
          <w:rtl/>
          <w:lang w:eastAsia="fr-FR" w:bidi="ar-DZ"/>
        </w:rPr>
        <w:t xml:space="preserve"> يسمح لأي طالب المشاركة في الامتحان إذا لم يكن مسجلا في القوائم الرسمية للجامعة. </w:t>
      </w:r>
    </w:p>
    <w:p w:rsidR="00D25835" w:rsidRPr="00D25835" w:rsidRDefault="00D25835" w:rsidP="00D25835">
      <w:pPr>
        <w:pStyle w:val="Paragraphedeliste"/>
        <w:autoSpaceDE w:val="0"/>
        <w:autoSpaceDN w:val="0"/>
        <w:bidi/>
        <w:adjustRightInd w:val="0"/>
        <w:spacing w:before="0" w:after="0" w:line="276" w:lineRule="auto"/>
        <w:ind w:left="283" w:firstLine="0"/>
        <w:rPr>
          <w:rFonts w:ascii="Segoe UI" w:hAnsi="Segoe UI" w:cs="Segoe UI"/>
          <w:sz w:val="12"/>
          <w:szCs w:val="12"/>
          <w:u w:val="single"/>
        </w:rPr>
      </w:pPr>
    </w:p>
    <w:p w:rsidR="00E55810" w:rsidRPr="00D25835" w:rsidRDefault="00E55810" w:rsidP="00E55810">
      <w:pPr>
        <w:pStyle w:val="Paragraphedeliste"/>
        <w:numPr>
          <w:ilvl w:val="0"/>
          <w:numId w:val="1"/>
        </w:numPr>
        <w:autoSpaceDE w:val="0"/>
        <w:autoSpaceDN w:val="0"/>
        <w:bidi/>
        <w:adjustRightInd w:val="0"/>
        <w:spacing w:before="0" w:after="0" w:line="276" w:lineRule="auto"/>
        <w:ind w:left="283" w:hanging="283"/>
        <w:rPr>
          <w:rFonts w:ascii="Segoe UI" w:hAnsi="Segoe UI" w:cs="Segoe UI"/>
          <w:sz w:val="26"/>
          <w:szCs w:val="26"/>
          <w:u w:val="single"/>
        </w:rPr>
      </w:pPr>
      <w:proofErr w:type="gramStart"/>
      <w:r w:rsidRPr="00E55810">
        <w:rPr>
          <w:rFonts w:ascii="Segoe UI" w:eastAsia="Times New Roman" w:hAnsi="Segoe UI" w:cs="Segoe UI"/>
          <w:sz w:val="26"/>
          <w:szCs w:val="26"/>
          <w:rtl/>
          <w:lang w:eastAsia="fr-FR" w:bidi="ar-DZ"/>
        </w:rPr>
        <w:t>لا</w:t>
      </w:r>
      <w:proofErr w:type="gramEnd"/>
      <w:r w:rsidRPr="00E55810">
        <w:rPr>
          <w:rFonts w:ascii="Segoe UI" w:eastAsia="Times New Roman" w:hAnsi="Segoe UI" w:cs="Segoe UI"/>
          <w:sz w:val="26"/>
          <w:szCs w:val="26"/>
          <w:rtl/>
          <w:lang w:eastAsia="fr-FR" w:bidi="ar-DZ"/>
        </w:rPr>
        <w:t xml:space="preserve"> يسمح لأي طالب المشاركة في الامتحان إذا وصل بعد نصف ساعة من توزيع المواضيع.</w:t>
      </w:r>
    </w:p>
    <w:p w:rsidR="00D25835" w:rsidRPr="00D25835" w:rsidRDefault="00D25835" w:rsidP="00D25835">
      <w:pPr>
        <w:autoSpaceDE w:val="0"/>
        <w:autoSpaceDN w:val="0"/>
        <w:bidi/>
        <w:adjustRightInd w:val="0"/>
        <w:spacing w:before="0" w:after="0" w:line="276" w:lineRule="auto"/>
        <w:ind w:firstLine="0"/>
        <w:rPr>
          <w:rFonts w:ascii="Segoe UI" w:hAnsi="Segoe UI" w:cs="Segoe UI"/>
          <w:sz w:val="12"/>
          <w:szCs w:val="12"/>
          <w:u w:val="single"/>
        </w:rPr>
      </w:pPr>
    </w:p>
    <w:p w:rsidR="00E55810" w:rsidRPr="00D25835" w:rsidRDefault="00E55810" w:rsidP="00767C93">
      <w:pPr>
        <w:pStyle w:val="Paragraphedeliste"/>
        <w:numPr>
          <w:ilvl w:val="0"/>
          <w:numId w:val="1"/>
        </w:numPr>
        <w:autoSpaceDE w:val="0"/>
        <w:autoSpaceDN w:val="0"/>
        <w:bidi/>
        <w:adjustRightInd w:val="0"/>
        <w:spacing w:before="0" w:after="0" w:line="276" w:lineRule="auto"/>
        <w:ind w:left="283" w:hanging="283"/>
        <w:rPr>
          <w:rFonts w:ascii="Segoe UI" w:eastAsia="Times New Roman" w:hAnsi="Segoe UI" w:cs="Segoe UI"/>
          <w:color w:val="000000"/>
          <w:sz w:val="26"/>
          <w:szCs w:val="26"/>
          <w:lang w:eastAsia="fr-FR" w:bidi="ar-DZ"/>
        </w:rPr>
      </w:pPr>
      <w:r w:rsidRPr="00E55810">
        <w:rPr>
          <w:rFonts w:ascii="Segoe UI" w:eastAsia="Times New Roman" w:hAnsi="Segoe UI" w:cs="Segoe UI"/>
          <w:sz w:val="26"/>
          <w:szCs w:val="26"/>
          <w:rtl/>
          <w:lang w:eastAsia="fr-FR" w:bidi="ar-DZ"/>
        </w:rPr>
        <w:t xml:space="preserve">في بداية الامتحان، يتعينعلى الأساتذةالمراقبينإجراء مراقبة صارمة لهوية الطلبة، </w:t>
      </w:r>
      <w:r w:rsidRPr="00E55810">
        <w:rPr>
          <w:rFonts w:ascii="Segoe UI" w:hAnsi="Segoe UI" w:cs="Segoe UI"/>
          <w:color w:val="000000"/>
          <w:sz w:val="26"/>
          <w:szCs w:val="26"/>
          <w:rtl/>
        </w:rPr>
        <w:t>و ال</w:t>
      </w:r>
      <w:r w:rsidR="00767C93">
        <w:rPr>
          <w:rFonts w:ascii="Segoe UI" w:hAnsi="Segoe UI" w:cs="Segoe UI" w:hint="cs"/>
          <w:color w:val="000000"/>
          <w:sz w:val="26"/>
          <w:szCs w:val="26"/>
          <w:rtl/>
        </w:rPr>
        <w:t>سهر</w:t>
      </w:r>
      <w:r w:rsidRPr="00E55810">
        <w:rPr>
          <w:rFonts w:ascii="Segoe UI" w:hAnsi="Segoe UI" w:cs="Segoe UI"/>
          <w:color w:val="000000"/>
          <w:sz w:val="26"/>
          <w:szCs w:val="26"/>
          <w:rtl/>
        </w:rPr>
        <w:t xml:space="preserve"> على توقيعهم على قائمة الحضور.</w:t>
      </w:r>
    </w:p>
    <w:p w:rsidR="00D25835" w:rsidRPr="00D25835" w:rsidRDefault="00D25835" w:rsidP="00D25835">
      <w:pPr>
        <w:autoSpaceDE w:val="0"/>
        <w:autoSpaceDN w:val="0"/>
        <w:bidi/>
        <w:adjustRightInd w:val="0"/>
        <w:spacing w:before="0" w:after="0" w:line="276" w:lineRule="auto"/>
        <w:ind w:firstLine="0"/>
        <w:rPr>
          <w:rFonts w:ascii="Segoe UI" w:eastAsia="Times New Roman" w:hAnsi="Segoe UI" w:cs="Segoe UI"/>
          <w:color w:val="000000"/>
          <w:sz w:val="12"/>
          <w:szCs w:val="12"/>
          <w:lang w:eastAsia="fr-FR" w:bidi="ar-DZ"/>
        </w:rPr>
      </w:pPr>
    </w:p>
    <w:p w:rsidR="00D25835" w:rsidRDefault="00E55810" w:rsidP="00E55810">
      <w:pPr>
        <w:pStyle w:val="Paragraphedeliste"/>
        <w:numPr>
          <w:ilvl w:val="0"/>
          <w:numId w:val="1"/>
        </w:numPr>
        <w:autoSpaceDE w:val="0"/>
        <w:autoSpaceDN w:val="0"/>
        <w:bidi/>
        <w:adjustRightInd w:val="0"/>
        <w:spacing w:before="0" w:after="0" w:line="276" w:lineRule="auto"/>
        <w:ind w:left="283" w:hanging="283"/>
        <w:rPr>
          <w:rFonts w:ascii="Segoe UI" w:eastAsia="Times New Roman" w:hAnsi="Segoe UI" w:cs="Segoe UI"/>
          <w:sz w:val="26"/>
          <w:szCs w:val="26"/>
          <w:lang w:eastAsia="fr-FR" w:bidi="ar-DZ"/>
        </w:rPr>
      </w:pPr>
      <w:proofErr w:type="gramStart"/>
      <w:r w:rsidRPr="00E55810">
        <w:rPr>
          <w:rFonts w:ascii="Segoe UI" w:eastAsia="Times New Roman" w:hAnsi="Segoe UI" w:cs="Segoe UI"/>
          <w:sz w:val="26"/>
          <w:szCs w:val="26"/>
          <w:rtl/>
          <w:lang w:eastAsia="fr-FR" w:bidi="ar-DZ"/>
        </w:rPr>
        <w:t>أثناء</w:t>
      </w:r>
      <w:proofErr w:type="gramEnd"/>
      <w:r w:rsidRPr="00E55810">
        <w:rPr>
          <w:rFonts w:ascii="Segoe UI" w:eastAsia="Times New Roman" w:hAnsi="Segoe UI" w:cs="Segoe UI"/>
          <w:sz w:val="26"/>
          <w:szCs w:val="26"/>
          <w:rtl/>
          <w:lang w:eastAsia="fr-FR" w:bidi="ar-DZ"/>
        </w:rPr>
        <w:t xml:space="preserve"> الاختبارات، ينبغي على الطالب احترام كل التوجيهات المقدمة من قبل الأساتذة المراقبين. </w:t>
      </w:r>
    </w:p>
    <w:p w:rsidR="00E55810" w:rsidRPr="00D25835" w:rsidRDefault="00E55810" w:rsidP="00D25835">
      <w:pPr>
        <w:autoSpaceDE w:val="0"/>
        <w:autoSpaceDN w:val="0"/>
        <w:bidi/>
        <w:adjustRightInd w:val="0"/>
        <w:spacing w:before="0" w:after="0" w:line="276" w:lineRule="auto"/>
        <w:ind w:firstLine="0"/>
        <w:rPr>
          <w:rFonts w:ascii="Segoe UI" w:eastAsia="Times New Roman" w:hAnsi="Segoe UI" w:cs="Segoe UI"/>
          <w:sz w:val="26"/>
          <w:szCs w:val="26"/>
          <w:lang w:eastAsia="fr-FR" w:bidi="ar-DZ"/>
        </w:rPr>
      </w:pPr>
    </w:p>
    <w:p w:rsidR="00E55810" w:rsidRDefault="00E55810" w:rsidP="00E55810">
      <w:pPr>
        <w:pStyle w:val="Paragraphedeliste"/>
        <w:numPr>
          <w:ilvl w:val="0"/>
          <w:numId w:val="1"/>
        </w:numPr>
        <w:autoSpaceDE w:val="0"/>
        <w:autoSpaceDN w:val="0"/>
        <w:bidi/>
        <w:adjustRightInd w:val="0"/>
        <w:spacing w:before="0" w:after="0" w:line="276" w:lineRule="auto"/>
        <w:ind w:left="283" w:hanging="283"/>
        <w:rPr>
          <w:rFonts w:ascii="Segoe UI" w:hAnsi="Segoe UI" w:cs="Segoe UI"/>
          <w:color w:val="000000"/>
          <w:sz w:val="26"/>
          <w:szCs w:val="26"/>
        </w:rPr>
      </w:pPr>
      <w:proofErr w:type="gramStart"/>
      <w:r w:rsidRPr="00E55810">
        <w:rPr>
          <w:rFonts w:ascii="Segoe UI" w:hAnsi="Segoe UI" w:cs="Segoe UI"/>
          <w:color w:val="000000"/>
          <w:sz w:val="26"/>
          <w:szCs w:val="26"/>
          <w:rtl/>
        </w:rPr>
        <w:t>لا</w:t>
      </w:r>
      <w:proofErr w:type="gramEnd"/>
      <w:r w:rsidRPr="00E55810">
        <w:rPr>
          <w:rFonts w:ascii="Segoe UI" w:hAnsi="Segoe UI" w:cs="Segoe UI"/>
          <w:color w:val="000000"/>
          <w:sz w:val="26"/>
          <w:szCs w:val="26"/>
          <w:rtl/>
        </w:rPr>
        <w:t xml:space="preserve"> يسمح لأي طالب مغادرة قاعة الامتحان قبل مضي نصف ساعة من توزيع مواضيع الامتحان.</w:t>
      </w:r>
    </w:p>
    <w:p w:rsidR="00D25835" w:rsidRPr="00D25835" w:rsidRDefault="00D25835" w:rsidP="00D25835">
      <w:pPr>
        <w:autoSpaceDE w:val="0"/>
        <w:autoSpaceDN w:val="0"/>
        <w:bidi/>
        <w:adjustRightInd w:val="0"/>
        <w:spacing w:before="0" w:after="0" w:line="276" w:lineRule="auto"/>
        <w:ind w:firstLine="0"/>
        <w:rPr>
          <w:rFonts w:ascii="Segoe UI" w:hAnsi="Segoe UI" w:cs="Segoe UI"/>
          <w:color w:val="000000"/>
          <w:sz w:val="12"/>
          <w:szCs w:val="12"/>
        </w:rPr>
      </w:pPr>
    </w:p>
    <w:p w:rsidR="00E55810" w:rsidRDefault="00767C93" w:rsidP="00767C93">
      <w:pPr>
        <w:pStyle w:val="Paragraphedeliste"/>
        <w:numPr>
          <w:ilvl w:val="0"/>
          <w:numId w:val="1"/>
        </w:numPr>
        <w:autoSpaceDE w:val="0"/>
        <w:autoSpaceDN w:val="0"/>
        <w:bidi/>
        <w:adjustRightInd w:val="0"/>
        <w:spacing w:before="0" w:after="0" w:line="276" w:lineRule="auto"/>
        <w:ind w:left="283" w:hanging="283"/>
        <w:rPr>
          <w:rFonts w:ascii="Segoe UI" w:eastAsia="Times New Roman" w:hAnsi="Segoe UI" w:cs="Segoe UI"/>
          <w:sz w:val="26"/>
          <w:szCs w:val="26"/>
          <w:lang w:eastAsia="fr-FR" w:bidi="ar-DZ"/>
        </w:rPr>
      </w:pPr>
      <w:proofErr w:type="gramStart"/>
      <w:r>
        <w:rPr>
          <w:rFonts w:ascii="Segoe UI" w:eastAsia="Times New Roman" w:hAnsi="Segoe UI" w:cs="Segoe UI" w:hint="cs"/>
          <w:sz w:val="26"/>
          <w:szCs w:val="26"/>
          <w:rtl/>
          <w:lang w:eastAsia="fr-FR" w:bidi="ar-DZ"/>
        </w:rPr>
        <w:t>عمد</w:t>
      </w:r>
      <w:proofErr w:type="gramEnd"/>
      <w:r w:rsidR="00E55810" w:rsidRPr="00E55810">
        <w:rPr>
          <w:rFonts w:ascii="Segoe UI" w:eastAsia="Times New Roman" w:hAnsi="Segoe UI" w:cs="Segoe UI"/>
          <w:sz w:val="26"/>
          <w:szCs w:val="26"/>
          <w:rtl/>
          <w:lang w:eastAsia="fr-FR" w:bidi="ar-DZ"/>
        </w:rPr>
        <w:t xml:space="preserve"> نهاية </w:t>
      </w:r>
      <w:r>
        <w:rPr>
          <w:rFonts w:ascii="Segoe UI" w:eastAsia="Times New Roman" w:hAnsi="Segoe UI" w:cs="Segoe UI" w:hint="cs"/>
          <w:sz w:val="26"/>
          <w:szCs w:val="26"/>
          <w:rtl/>
          <w:lang w:eastAsia="fr-FR" w:bidi="ar-DZ"/>
        </w:rPr>
        <w:t>الوقت المحدد ل</w:t>
      </w:r>
      <w:r w:rsidR="00E55810" w:rsidRPr="00E55810">
        <w:rPr>
          <w:rFonts w:ascii="Segoe UI" w:eastAsia="Times New Roman" w:hAnsi="Segoe UI" w:cs="Segoe UI"/>
          <w:sz w:val="26"/>
          <w:szCs w:val="26"/>
          <w:rtl/>
          <w:lang w:eastAsia="fr-FR" w:bidi="ar-DZ"/>
        </w:rPr>
        <w:t xml:space="preserve">لامتحان، يجب على كل الطلبة الذين شاركوا فيه تسليم أوراق اختباراتهم (حتى و </w:t>
      </w:r>
      <w:proofErr w:type="gramStart"/>
      <w:r w:rsidR="00E55810" w:rsidRPr="00E55810">
        <w:rPr>
          <w:rFonts w:ascii="Segoe UI" w:eastAsia="Times New Roman" w:hAnsi="Segoe UI" w:cs="Segoe UI"/>
          <w:sz w:val="26"/>
          <w:szCs w:val="26"/>
          <w:rtl/>
          <w:lang w:eastAsia="fr-FR" w:bidi="ar-DZ"/>
        </w:rPr>
        <w:t>لو</w:t>
      </w:r>
      <w:proofErr w:type="gramEnd"/>
      <w:r w:rsidR="00E55810" w:rsidRPr="00E55810">
        <w:rPr>
          <w:rFonts w:ascii="Segoe UI" w:eastAsia="Times New Roman" w:hAnsi="Segoe UI" w:cs="Segoe UI"/>
          <w:sz w:val="26"/>
          <w:szCs w:val="26"/>
          <w:rtl/>
          <w:lang w:eastAsia="fr-FR" w:bidi="ar-DZ"/>
        </w:rPr>
        <w:t xml:space="preserve"> كانت بيضاء).</w:t>
      </w:r>
    </w:p>
    <w:p w:rsidR="00D25835" w:rsidRPr="00D25835" w:rsidRDefault="00D25835" w:rsidP="00D25835">
      <w:pPr>
        <w:autoSpaceDE w:val="0"/>
        <w:autoSpaceDN w:val="0"/>
        <w:bidi/>
        <w:adjustRightInd w:val="0"/>
        <w:spacing w:before="0" w:after="0" w:line="276" w:lineRule="auto"/>
        <w:ind w:firstLine="0"/>
        <w:rPr>
          <w:rFonts w:ascii="Segoe UI" w:eastAsia="Times New Roman" w:hAnsi="Segoe UI" w:cs="Segoe UI"/>
          <w:sz w:val="12"/>
          <w:szCs w:val="12"/>
          <w:rtl/>
          <w:lang w:eastAsia="fr-FR" w:bidi="ar-DZ"/>
        </w:rPr>
      </w:pPr>
    </w:p>
    <w:p w:rsidR="00E55810" w:rsidRDefault="00E55810" w:rsidP="00E55810">
      <w:pPr>
        <w:pStyle w:val="Paragraphedeliste"/>
        <w:numPr>
          <w:ilvl w:val="0"/>
          <w:numId w:val="1"/>
        </w:numPr>
        <w:autoSpaceDE w:val="0"/>
        <w:autoSpaceDN w:val="0"/>
        <w:bidi/>
        <w:adjustRightInd w:val="0"/>
        <w:spacing w:before="0" w:after="0" w:line="276" w:lineRule="auto"/>
        <w:ind w:left="283" w:hanging="283"/>
        <w:rPr>
          <w:rFonts w:ascii="Segoe UI" w:eastAsia="Times New Roman" w:hAnsi="Segoe UI" w:cs="Segoe UI"/>
          <w:sz w:val="26"/>
          <w:szCs w:val="26"/>
          <w:lang w:eastAsia="fr-FR" w:bidi="ar-DZ"/>
        </w:rPr>
      </w:pPr>
      <w:r w:rsidRPr="00E55810">
        <w:rPr>
          <w:rFonts w:ascii="Segoe UI" w:eastAsia="Times New Roman" w:hAnsi="Segoe UI" w:cs="Segoe UI"/>
          <w:sz w:val="26"/>
          <w:szCs w:val="26"/>
          <w:rtl/>
          <w:lang w:eastAsia="fr-FR" w:bidi="ar-DZ"/>
        </w:rPr>
        <w:t>من أجل السير الحسن للامتحان، ينبغي على كل طالب ان يتزود بكل الأدوات المسموح بها لتمكينه من إجراء الامتحان في ظروف حسنة. ولا يسمح له استعارة أية أداة دون الموافقة المسبقة للأستاذ المراقب.</w:t>
      </w:r>
    </w:p>
    <w:p w:rsidR="00D25835" w:rsidRPr="00D25835" w:rsidRDefault="00D25835" w:rsidP="00D25835">
      <w:pPr>
        <w:autoSpaceDE w:val="0"/>
        <w:autoSpaceDN w:val="0"/>
        <w:bidi/>
        <w:adjustRightInd w:val="0"/>
        <w:spacing w:before="0" w:after="0" w:line="276" w:lineRule="auto"/>
        <w:ind w:firstLine="0"/>
        <w:rPr>
          <w:rFonts w:ascii="Segoe UI" w:eastAsia="Times New Roman" w:hAnsi="Segoe UI" w:cs="Segoe UI"/>
          <w:sz w:val="12"/>
          <w:szCs w:val="12"/>
          <w:lang w:eastAsia="fr-FR" w:bidi="ar-DZ"/>
        </w:rPr>
      </w:pPr>
    </w:p>
    <w:p w:rsidR="00E55810" w:rsidRDefault="00E55810" w:rsidP="00D25835">
      <w:pPr>
        <w:pStyle w:val="Paragraphedeliste"/>
        <w:numPr>
          <w:ilvl w:val="0"/>
          <w:numId w:val="1"/>
        </w:numPr>
        <w:autoSpaceDE w:val="0"/>
        <w:autoSpaceDN w:val="0"/>
        <w:bidi/>
        <w:adjustRightInd w:val="0"/>
        <w:spacing w:before="0" w:after="0" w:line="276" w:lineRule="auto"/>
        <w:ind w:left="283" w:hanging="283"/>
        <w:rPr>
          <w:rFonts w:ascii="Segoe UI" w:hAnsi="Segoe UI" w:cs="Segoe UI"/>
          <w:color w:val="000000"/>
          <w:sz w:val="26"/>
          <w:szCs w:val="26"/>
        </w:rPr>
      </w:pPr>
      <w:r>
        <w:rPr>
          <w:rFonts w:ascii="Segoe UI" w:hAnsi="Segoe UI" w:cs="Segoe UI" w:hint="cs"/>
          <w:color w:val="000000"/>
          <w:sz w:val="26"/>
          <w:szCs w:val="26"/>
          <w:rtl/>
        </w:rPr>
        <w:t>ي</w:t>
      </w:r>
      <w:r w:rsidRPr="00E55810">
        <w:rPr>
          <w:rFonts w:ascii="Segoe UI" w:hAnsi="Segoe UI" w:cs="Segoe UI"/>
          <w:color w:val="000000"/>
          <w:sz w:val="26"/>
          <w:szCs w:val="26"/>
          <w:rtl/>
        </w:rPr>
        <w:t xml:space="preserve">منع </w:t>
      </w:r>
      <w:r>
        <w:rPr>
          <w:rFonts w:ascii="Segoe UI" w:hAnsi="Segoe UI" w:cs="Segoe UI" w:hint="cs"/>
          <w:color w:val="000000"/>
          <w:sz w:val="26"/>
          <w:szCs w:val="26"/>
          <w:rtl/>
        </w:rPr>
        <w:t>منعا</w:t>
      </w:r>
      <w:r w:rsidRPr="00E55810">
        <w:rPr>
          <w:rFonts w:ascii="Segoe UI" w:hAnsi="Segoe UI" w:cs="Segoe UI" w:hint="cs"/>
          <w:color w:val="000000"/>
          <w:sz w:val="26"/>
          <w:szCs w:val="26"/>
          <w:rtl/>
        </w:rPr>
        <w:t>باتا استخدام</w:t>
      </w:r>
      <w:r w:rsidRPr="00E55810">
        <w:rPr>
          <w:rFonts w:ascii="Segoe UI" w:hAnsi="Segoe UI" w:cs="Segoe UI"/>
          <w:color w:val="000000"/>
          <w:sz w:val="26"/>
          <w:szCs w:val="26"/>
          <w:rtl/>
        </w:rPr>
        <w:t xml:space="preserve"> الهاتف المحمول،أو أي وسيلة برمجية أو للسماع، خلال فترة الاختبار</w:t>
      </w:r>
      <w:r w:rsidRPr="00D25835">
        <w:rPr>
          <w:rFonts w:ascii="Segoe UI" w:hAnsi="Segoe UI" w:cs="Segoe UI"/>
          <w:color w:val="000000"/>
          <w:sz w:val="26"/>
          <w:szCs w:val="26"/>
          <w:rtl/>
        </w:rPr>
        <w:t>.</w:t>
      </w:r>
    </w:p>
    <w:p w:rsidR="00D25835" w:rsidRPr="00D25835" w:rsidRDefault="00D25835" w:rsidP="00D25835">
      <w:pPr>
        <w:autoSpaceDE w:val="0"/>
        <w:autoSpaceDN w:val="0"/>
        <w:bidi/>
        <w:adjustRightInd w:val="0"/>
        <w:spacing w:before="0" w:after="0" w:line="276" w:lineRule="auto"/>
        <w:ind w:firstLine="0"/>
        <w:rPr>
          <w:rFonts w:ascii="Segoe UI" w:hAnsi="Segoe UI" w:cs="Segoe UI"/>
          <w:color w:val="000000"/>
          <w:sz w:val="12"/>
          <w:szCs w:val="12"/>
        </w:rPr>
      </w:pPr>
    </w:p>
    <w:p w:rsidR="00E55810" w:rsidRPr="00E55810" w:rsidRDefault="00E55810" w:rsidP="00E55810">
      <w:pPr>
        <w:pStyle w:val="Paragraphedeliste"/>
        <w:numPr>
          <w:ilvl w:val="0"/>
          <w:numId w:val="1"/>
        </w:numPr>
        <w:autoSpaceDE w:val="0"/>
        <w:autoSpaceDN w:val="0"/>
        <w:bidi/>
        <w:adjustRightInd w:val="0"/>
        <w:spacing w:before="0" w:after="0" w:line="276" w:lineRule="auto"/>
        <w:ind w:left="283" w:hanging="283"/>
        <w:rPr>
          <w:rFonts w:ascii="Segoe UI" w:hAnsi="Segoe UI" w:cs="Segoe UI"/>
          <w:color w:val="000000"/>
          <w:sz w:val="26"/>
          <w:szCs w:val="26"/>
        </w:rPr>
      </w:pPr>
      <w:r w:rsidRPr="00E55810">
        <w:rPr>
          <w:rFonts w:ascii="Segoe UI" w:hAnsi="Segoe UI" w:cs="Segoe UI"/>
          <w:color w:val="000000"/>
          <w:sz w:val="26"/>
          <w:szCs w:val="26"/>
          <w:rtl/>
        </w:rPr>
        <w:t>الغشالثابتأوأيمحاولةللغشالمشبوهأوالتشويشأوعدمالامتثاللأوامرالأساتذة الذينيقومونبالحراسةخلالالامتحانيعرضالطالبللمثولأمامالمجلسالتأديبي</w:t>
      </w:r>
      <w:r w:rsidRPr="00E55810">
        <w:rPr>
          <w:rFonts w:ascii="Segoe UI" w:hAnsi="Segoe UI" w:cs="Segoe UI"/>
          <w:color w:val="000000"/>
          <w:sz w:val="26"/>
          <w:szCs w:val="26"/>
        </w:rPr>
        <w:t>.</w:t>
      </w:r>
    </w:p>
    <w:p w:rsidR="00E55810" w:rsidRDefault="00D25835" w:rsidP="00D25835">
      <w:pPr>
        <w:pStyle w:val="Paragraphedeliste"/>
        <w:autoSpaceDE w:val="0"/>
        <w:autoSpaceDN w:val="0"/>
        <w:bidi/>
        <w:adjustRightInd w:val="0"/>
        <w:spacing w:before="0" w:after="0" w:line="276" w:lineRule="auto"/>
        <w:ind w:left="283" w:firstLine="0"/>
        <w:rPr>
          <w:rFonts w:ascii="Segoe UI" w:hAnsi="Segoe UI" w:cs="Segoe UI"/>
          <w:color w:val="000000"/>
          <w:sz w:val="26"/>
          <w:szCs w:val="26"/>
          <w:rtl/>
        </w:rPr>
      </w:pPr>
      <w:r>
        <w:rPr>
          <w:rFonts w:ascii="Segoe UI" w:hAnsi="Segoe UI" w:cs="Segoe UI" w:hint="cs"/>
          <w:color w:val="000000"/>
          <w:sz w:val="26"/>
          <w:szCs w:val="26"/>
          <w:rtl/>
          <w:lang w:bidi="ar-DZ"/>
        </w:rPr>
        <w:t xml:space="preserve">في هذه الحالة </w:t>
      </w:r>
      <w:r w:rsidR="00E55810" w:rsidRPr="00E55810">
        <w:rPr>
          <w:rFonts w:ascii="Segoe UI" w:hAnsi="Segoe UI" w:cs="Segoe UI"/>
          <w:color w:val="000000"/>
          <w:sz w:val="26"/>
          <w:szCs w:val="26"/>
          <w:rtl/>
        </w:rPr>
        <w:t xml:space="preserve">يتعينعلىالقائمبالحراسةذكر الحادث في محضر الامتحان، و إعداد تقرير مفصل عن الوقائع و إيداعه على مستوى أمانة </w:t>
      </w:r>
      <w:r>
        <w:rPr>
          <w:rFonts w:ascii="Segoe UI" w:hAnsi="Segoe UI" w:cs="Segoe UI"/>
          <w:color w:val="000000"/>
          <w:sz w:val="26"/>
          <w:szCs w:val="26"/>
          <w:rtl/>
        </w:rPr>
        <w:t>القسم</w:t>
      </w:r>
      <w:r w:rsidR="00E55810" w:rsidRPr="00E55810">
        <w:rPr>
          <w:rFonts w:ascii="Segoe UI" w:hAnsi="Segoe UI" w:cs="Segoe UI"/>
          <w:color w:val="000000"/>
          <w:sz w:val="26"/>
          <w:szCs w:val="26"/>
          <w:rtl/>
        </w:rPr>
        <w:t>، في أجل أقصاه 24 ساعة بعد المخالفة.</w:t>
      </w:r>
    </w:p>
    <w:p w:rsidR="00D25835" w:rsidRPr="00D25835" w:rsidRDefault="00D25835" w:rsidP="00D25835">
      <w:pPr>
        <w:pStyle w:val="Paragraphedeliste"/>
        <w:autoSpaceDE w:val="0"/>
        <w:autoSpaceDN w:val="0"/>
        <w:bidi/>
        <w:adjustRightInd w:val="0"/>
        <w:spacing w:before="0" w:after="0" w:line="276" w:lineRule="auto"/>
        <w:ind w:left="283" w:firstLine="0"/>
        <w:rPr>
          <w:rFonts w:ascii="Segoe UI" w:hAnsi="Segoe UI" w:cs="Segoe UI"/>
          <w:color w:val="000000"/>
          <w:sz w:val="12"/>
          <w:szCs w:val="12"/>
        </w:rPr>
      </w:pPr>
    </w:p>
    <w:p w:rsidR="00E55810" w:rsidRDefault="00E55810" w:rsidP="00E55810">
      <w:pPr>
        <w:pStyle w:val="Paragraphedeliste"/>
        <w:numPr>
          <w:ilvl w:val="0"/>
          <w:numId w:val="1"/>
        </w:numPr>
        <w:autoSpaceDE w:val="0"/>
        <w:autoSpaceDN w:val="0"/>
        <w:bidi/>
        <w:adjustRightInd w:val="0"/>
        <w:spacing w:before="0" w:after="0" w:line="276" w:lineRule="auto"/>
        <w:ind w:left="283" w:hanging="283"/>
        <w:rPr>
          <w:rFonts w:ascii="Segoe UI" w:hAnsi="Segoe UI" w:cs="Segoe UI"/>
          <w:sz w:val="26"/>
          <w:szCs w:val="26"/>
        </w:rPr>
      </w:pPr>
      <w:r w:rsidRPr="00E55810">
        <w:rPr>
          <w:rFonts w:ascii="Segoe UI" w:hAnsi="Segoe UI" w:cs="Segoe UI"/>
          <w:sz w:val="26"/>
          <w:szCs w:val="26"/>
          <w:rtl/>
        </w:rPr>
        <w:t xml:space="preserve">يؤدي الغياب غير المبرر في الامتحان النهائي إلى منح علامة 00/20 في ذلك الامتحان. </w:t>
      </w:r>
      <w:proofErr w:type="gramStart"/>
      <w:r w:rsidRPr="00E55810">
        <w:rPr>
          <w:rFonts w:ascii="Segoe UI" w:hAnsi="Segoe UI" w:cs="Segoe UI"/>
          <w:sz w:val="26"/>
          <w:szCs w:val="26"/>
          <w:rtl/>
        </w:rPr>
        <w:t>في</w:t>
      </w:r>
      <w:proofErr w:type="gramEnd"/>
      <w:r w:rsidRPr="00E55810">
        <w:rPr>
          <w:rFonts w:ascii="Segoe UI" w:hAnsi="Segoe UI" w:cs="Segoe UI"/>
          <w:sz w:val="26"/>
          <w:szCs w:val="26"/>
          <w:rtl/>
        </w:rPr>
        <w:t xml:space="preserve"> هذه الحالة لا يستفيد الطالب من الدورة الاستدراكية لنفس الامتحان</w:t>
      </w:r>
      <w:r w:rsidRPr="00E55810">
        <w:rPr>
          <w:rFonts w:ascii="Segoe UI" w:hAnsi="Segoe UI" w:cs="Segoe UI"/>
          <w:sz w:val="26"/>
          <w:szCs w:val="26"/>
        </w:rPr>
        <w:t>. </w:t>
      </w:r>
    </w:p>
    <w:p w:rsidR="00D25835" w:rsidRPr="00D25835" w:rsidRDefault="00D25835" w:rsidP="00D25835">
      <w:pPr>
        <w:pStyle w:val="Paragraphedeliste"/>
        <w:autoSpaceDE w:val="0"/>
        <w:autoSpaceDN w:val="0"/>
        <w:bidi/>
        <w:adjustRightInd w:val="0"/>
        <w:spacing w:before="0" w:after="0" w:line="276" w:lineRule="auto"/>
        <w:ind w:left="283" w:firstLine="0"/>
        <w:rPr>
          <w:rFonts w:ascii="Segoe UI" w:hAnsi="Segoe UI" w:cs="Segoe UI"/>
          <w:sz w:val="12"/>
          <w:szCs w:val="12"/>
        </w:rPr>
      </w:pPr>
    </w:p>
    <w:p w:rsidR="00E55810" w:rsidRPr="00E55810" w:rsidRDefault="00E55810" w:rsidP="00E55810">
      <w:pPr>
        <w:pStyle w:val="Paragraphedeliste"/>
        <w:numPr>
          <w:ilvl w:val="0"/>
          <w:numId w:val="1"/>
        </w:numPr>
        <w:autoSpaceDE w:val="0"/>
        <w:autoSpaceDN w:val="0"/>
        <w:bidi/>
        <w:adjustRightInd w:val="0"/>
        <w:spacing w:before="0" w:after="0" w:line="276" w:lineRule="auto"/>
        <w:ind w:left="283" w:hanging="283"/>
        <w:rPr>
          <w:rFonts w:ascii="Segoe UI" w:hAnsi="Segoe UI" w:cs="Segoe UI"/>
          <w:sz w:val="26"/>
          <w:szCs w:val="26"/>
        </w:rPr>
      </w:pPr>
      <w:r w:rsidRPr="00E55810">
        <w:rPr>
          <w:rFonts w:ascii="Segoe UI" w:hAnsi="Segoe UI" w:cs="Segoe UI"/>
          <w:sz w:val="26"/>
          <w:szCs w:val="26"/>
          <w:rtl/>
        </w:rPr>
        <w:t>يحق للطالب الاطلاع على أوراق ا</w:t>
      </w:r>
      <w:r w:rsidR="00767C93">
        <w:rPr>
          <w:rFonts w:ascii="Segoe UI" w:hAnsi="Segoe UI" w:cs="Segoe UI" w:hint="cs"/>
          <w:sz w:val="26"/>
          <w:szCs w:val="26"/>
          <w:rtl/>
        </w:rPr>
        <w:t>لا</w:t>
      </w:r>
      <w:bookmarkStart w:id="0" w:name="_GoBack"/>
      <w:bookmarkEnd w:id="0"/>
      <w:r w:rsidRPr="00E55810">
        <w:rPr>
          <w:rFonts w:ascii="Segoe UI" w:hAnsi="Segoe UI" w:cs="Segoe UI"/>
          <w:sz w:val="26"/>
          <w:szCs w:val="26"/>
          <w:rtl/>
        </w:rPr>
        <w:t>متحان بعد كل تصحيح.</w:t>
      </w:r>
    </w:p>
    <w:p w:rsidR="00E55810" w:rsidRPr="00E55810" w:rsidRDefault="00E55810" w:rsidP="00D25835">
      <w:pPr>
        <w:pStyle w:val="Paragraphedeliste"/>
        <w:autoSpaceDE w:val="0"/>
        <w:autoSpaceDN w:val="0"/>
        <w:bidi/>
        <w:adjustRightInd w:val="0"/>
        <w:spacing w:before="0" w:after="0" w:line="276" w:lineRule="auto"/>
        <w:ind w:left="283" w:firstLine="0"/>
        <w:rPr>
          <w:rFonts w:ascii="Segoe UI" w:hAnsi="Segoe UI" w:cs="Segoe UI"/>
          <w:sz w:val="26"/>
          <w:szCs w:val="26"/>
        </w:rPr>
      </w:pPr>
      <w:r w:rsidRPr="00E55810">
        <w:rPr>
          <w:rFonts w:ascii="Segoe UI" w:hAnsi="Segoe UI" w:cs="Segoe UI"/>
          <w:sz w:val="26"/>
          <w:szCs w:val="26"/>
          <w:rtl/>
        </w:rPr>
        <w:t>لا مجال للاطلاع على الأوراق في الامتحانات الاستدراكية.</w:t>
      </w:r>
      <w:r w:rsidRPr="00E55810">
        <w:rPr>
          <w:rFonts w:ascii="Segoe UI" w:hAnsi="Segoe UI" w:cs="Segoe UI"/>
          <w:sz w:val="26"/>
          <w:szCs w:val="26"/>
        </w:rPr>
        <w:tab/>
      </w:r>
    </w:p>
    <w:p w:rsidR="002930C8" w:rsidRPr="00E55810" w:rsidRDefault="002930C8" w:rsidP="00E55810">
      <w:pPr>
        <w:bidi/>
        <w:rPr>
          <w:rtl/>
          <w:lang w:bidi="ar-DZ"/>
        </w:rPr>
      </w:pPr>
    </w:p>
    <w:sectPr w:rsidR="002930C8" w:rsidRPr="00E55810" w:rsidSect="00912A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Franklin Gothic Demi Cond">
    <w:panose1 w:val="020B07060304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9011B"/>
    <w:multiLevelType w:val="hybridMultilevel"/>
    <w:tmpl w:val="C8A03276"/>
    <w:lvl w:ilvl="0" w:tplc="4BA2FF3E">
      <w:start w:val="1"/>
      <w:numFmt w:val="bullet"/>
      <w:lvlText w:val=""/>
      <w:lvlJc w:val="left"/>
      <w:pPr>
        <w:ind w:left="861" w:hanging="360"/>
      </w:pPr>
      <w:rPr>
        <w:rFonts w:ascii="Wingdings" w:hAnsi="Wingdings" w:hint="default"/>
        <w:color w:val="000099"/>
        <w:sz w:val="32"/>
        <w:szCs w:val="32"/>
        <w:lang w:bidi="ar-DZ"/>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55810"/>
    <w:rsid w:val="002930C8"/>
    <w:rsid w:val="00767C93"/>
    <w:rsid w:val="007C5F09"/>
    <w:rsid w:val="008A70C5"/>
    <w:rsid w:val="00912A9E"/>
    <w:rsid w:val="00D25835"/>
    <w:rsid w:val="00E5581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10"/>
    <w:pPr>
      <w:spacing w:before="120" w:after="120" w:line="360" w:lineRule="auto"/>
      <w:ind w:firstLine="567"/>
      <w:jc w:val="both"/>
    </w:pPr>
  </w:style>
  <w:style w:type="paragraph" w:styleId="Titre3">
    <w:name w:val="heading 3"/>
    <w:basedOn w:val="Normal"/>
    <w:next w:val="Normal"/>
    <w:link w:val="Titre3Car"/>
    <w:uiPriority w:val="9"/>
    <w:semiHidden/>
    <w:unhideWhenUsed/>
    <w:qFormat/>
    <w:rsid w:val="00E55810"/>
    <w:pPr>
      <w:keepNext/>
      <w:bidi/>
      <w:spacing w:before="0" w:after="0" w:line="240" w:lineRule="auto"/>
      <w:ind w:firstLine="0"/>
      <w:jc w:val="center"/>
      <w:outlineLvl w:val="2"/>
    </w:pPr>
    <w:rPr>
      <w:rFonts w:ascii="Times New Roman" w:eastAsia="Times New Roman" w:hAnsi="Times New Roman" w:cs="Traditional Arabic"/>
      <w:b/>
      <w:bCs/>
      <w:noProof/>
      <w:sz w:val="20"/>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810"/>
    <w:pPr>
      <w:ind w:left="720"/>
      <w:contextualSpacing/>
    </w:pPr>
  </w:style>
  <w:style w:type="character" w:customStyle="1" w:styleId="Titre3Car">
    <w:name w:val="Titre 3 Car"/>
    <w:basedOn w:val="Policepardfaut"/>
    <w:link w:val="Titre3"/>
    <w:uiPriority w:val="9"/>
    <w:semiHidden/>
    <w:rsid w:val="00E55810"/>
    <w:rPr>
      <w:rFonts w:ascii="Times New Roman" w:eastAsia="Times New Roman" w:hAnsi="Times New Roman" w:cs="Traditional Arabic"/>
      <w:b/>
      <w:bCs/>
      <w:noProof/>
      <w:sz w:val="20"/>
      <w:szCs w:val="32"/>
      <w:lang w:eastAsia="fr-FR"/>
    </w:rPr>
  </w:style>
  <w:style w:type="paragraph" w:styleId="Titre">
    <w:name w:val="Title"/>
    <w:basedOn w:val="Normal"/>
    <w:link w:val="TitreCar"/>
    <w:uiPriority w:val="10"/>
    <w:qFormat/>
    <w:rsid w:val="00E55810"/>
    <w:pPr>
      <w:bidi/>
      <w:spacing w:before="0" w:after="0" w:line="240" w:lineRule="auto"/>
      <w:ind w:firstLine="0"/>
      <w:jc w:val="center"/>
    </w:pPr>
    <w:rPr>
      <w:rFonts w:ascii="Times New Roman" w:eastAsia="Times New Roman" w:hAnsi="Times New Roman" w:cs="Traditional Arabic"/>
      <w:b/>
      <w:bCs/>
      <w:noProof/>
      <w:sz w:val="20"/>
      <w:szCs w:val="20"/>
      <w:u w:val="single"/>
      <w:lang w:eastAsia="fr-FR"/>
    </w:rPr>
  </w:style>
  <w:style w:type="character" w:customStyle="1" w:styleId="TitreCar">
    <w:name w:val="Titre Car"/>
    <w:basedOn w:val="Policepardfaut"/>
    <w:link w:val="Titre"/>
    <w:uiPriority w:val="10"/>
    <w:rsid w:val="00E55810"/>
    <w:rPr>
      <w:rFonts w:ascii="Times New Roman" w:eastAsia="Times New Roman" w:hAnsi="Times New Roman" w:cs="Traditional Arabic"/>
      <w:b/>
      <w:bCs/>
      <w:noProof/>
      <w:sz w:val="20"/>
      <w:szCs w:val="20"/>
      <w:u w:val="single"/>
      <w:lang w:eastAsia="fr-FR"/>
    </w:rPr>
  </w:style>
  <w:style w:type="character" w:customStyle="1" w:styleId="tlid-translation">
    <w:name w:val="tlid-translation"/>
    <w:rsid w:val="00E55810"/>
  </w:style>
  <w:style w:type="paragraph" w:styleId="Textedebulles">
    <w:name w:val="Balloon Text"/>
    <w:basedOn w:val="Normal"/>
    <w:link w:val="TextedebullesCar"/>
    <w:uiPriority w:val="99"/>
    <w:semiHidden/>
    <w:unhideWhenUsed/>
    <w:rsid w:val="00E5581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10"/>
    <w:pPr>
      <w:spacing w:before="120" w:after="120" w:line="360" w:lineRule="auto"/>
      <w:ind w:firstLine="567"/>
      <w:jc w:val="both"/>
    </w:pPr>
  </w:style>
  <w:style w:type="paragraph" w:styleId="Titre3">
    <w:name w:val="heading 3"/>
    <w:basedOn w:val="Normal"/>
    <w:next w:val="Normal"/>
    <w:link w:val="Titre3Car"/>
    <w:uiPriority w:val="9"/>
    <w:semiHidden/>
    <w:unhideWhenUsed/>
    <w:qFormat/>
    <w:rsid w:val="00E55810"/>
    <w:pPr>
      <w:keepNext/>
      <w:bidi/>
      <w:spacing w:before="0" w:after="0" w:line="240" w:lineRule="auto"/>
      <w:ind w:firstLine="0"/>
      <w:jc w:val="center"/>
      <w:outlineLvl w:val="2"/>
    </w:pPr>
    <w:rPr>
      <w:rFonts w:ascii="Times New Roman" w:eastAsia="Times New Roman" w:hAnsi="Times New Roman" w:cs="Traditional Arabic"/>
      <w:b/>
      <w:bCs/>
      <w:noProof/>
      <w:sz w:val="20"/>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810"/>
    <w:pPr>
      <w:ind w:left="720"/>
      <w:contextualSpacing/>
    </w:pPr>
  </w:style>
  <w:style w:type="character" w:customStyle="1" w:styleId="Titre3Car">
    <w:name w:val="Titre 3 Car"/>
    <w:basedOn w:val="Policepardfaut"/>
    <w:link w:val="Titre3"/>
    <w:uiPriority w:val="9"/>
    <w:semiHidden/>
    <w:rsid w:val="00E55810"/>
    <w:rPr>
      <w:rFonts w:ascii="Times New Roman" w:eastAsia="Times New Roman" w:hAnsi="Times New Roman" w:cs="Traditional Arabic"/>
      <w:b/>
      <w:bCs/>
      <w:noProof/>
      <w:sz w:val="20"/>
      <w:szCs w:val="32"/>
      <w:lang w:eastAsia="fr-FR"/>
    </w:rPr>
  </w:style>
  <w:style w:type="paragraph" w:styleId="Titre">
    <w:name w:val="Title"/>
    <w:basedOn w:val="Normal"/>
    <w:link w:val="TitreCar"/>
    <w:uiPriority w:val="10"/>
    <w:qFormat/>
    <w:rsid w:val="00E55810"/>
    <w:pPr>
      <w:bidi/>
      <w:spacing w:before="0" w:after="0" w:line="240" w:lineRule="auto"/>
      <w:ind w:firstLine="0"/>
      <w:jc w:val="center"/>
    </w:pPr>
    <w:rPr>
      <w:rFonts w:ascii="Times New Roman" w:eastAsia="Times New Roman" w:hAnsi="Times New Roman" w:cs="Traditional Arabic"/>
      <w:b/>
      <w:bCs/>
      <w:noProof/>
      <w:sz w:val="20"/>
      <w:szCs w:val="20"/>
      <w:u w:val="single"/>
      <w:lang w:eastAsia="fr-FR"/>
    </w:rPr>
  </w:style>
  <w:style w:type="character" w:customStyle="1" w:styleId="TitreCar">
    <w:name w:val="Titre Car"/>
    <w:basedOn w:val="Policepardfaut"/>
    <w:link w:val="Titre"/>
    <w:uiPriority w:val="10"/>
    <w:rsid w:val="00E55810"/>
    <w:rPr>
      <w:rFonts w:ascii="Times New Roman" w:eastAsia="Times New Roman" w:hAnsi="Times New Roman" w:cs="Traditional Arabic"/>
      <w:b/>
      <w:bCs/>
      <w:noProof/>
      <w:sz w:val="20"/>
      <w:szCs w:val="20"/>
      <w:u w:val="single"/>
      <w:lang w:eastAsia="fr-FR"/>
    </w:rPr>
  </w:style>
  <w:style w:type="character" w:customStyle="1" w:styleId="tlid-translation">
    <w:name w:val="tlid-translation"/>
    <w:rsid w:val="00E55810"/>
  </w:style>
  <w:style w:type="paragraph" w:styleId="Textedebulles">
    <w:name w:val="Balloon Text"/>
    <w:basedOn w:val="Normal"/>
    <w:link w:val="TextedebullesCar"/>
    <w:uiPriority w:val="99"/>
    <w:semiHidden/>
    <w:unhideWhenUsed/>
    <w:rsid w:val="00E5581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226</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USER</cp:lastModifiedBy>
  <cp:revision>3</cp:revision>
  <cp:lastPrinted>2020-01-06T11:04:00Z</cp:lastPrinted>
  <dcterms:created xsi:type="dcterms:W3CDTF">2020-01-06T10:45:00Z</dcterms:created>
  <dcterms:modified xsi:type="dcterms:W3CDTF">2020-01-06T13:19:00Z</dcterms:modified>
</cp:coreProperties>
</file>